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D639B7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D639B7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70A8C">
        <w:rPr>
          <w:rFonts w:ascii="Arial" w:hAnsi="Arial" w:cs="Arial"/>
          <w:lang w:val="uk-UA"/>
        </w:rPr>
        <w:t>21 квітня</w:t>
      </w:r>
      <w:r w:rsidR="00DC5B95">
        <w:rPr>
          <w:rFonts w:ascii="Arial" w:hAnsi="Arial" w:cs="Arial"/>
          <w:lang w:val="uk-UA"/>
        </w:rPr>
        <w:t xml:space="preserve">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870A8C">
        <w:rPr>
          <w:rFonts w:ascii="Arial" w:hAnsi="Arial" w:cs="Arial"/>
          <w:lang w:val="uk-UA"/>
        </w:rPr>
        <w:t>5 позачергова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6B2C73" w:rsidRDefault="00DC181C" w:rsidP="006B2C73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Про затвердження технічної документації </w:t>
      </w:r>
      <w:r w:rsidR="00DC5B95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 нормативної грошової оцінки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земельної ділянки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940B2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гр. </w:t>
      </w:r>
      <w:proofErr w:type="spellStart"/>
      <w:r w:rsidR="00940B2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Радійчука</w:t>
      </w:r>
      <w:proofErr w:type="spellEnd"/>
      <w:r w:rsidR="00940B2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Івана Степановича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для ведення </w:t>
      </w:r>
      <w:r w:rsidR="00940B2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особистого селянського господарства 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на території </w:t>
      </w:r>
      <w:proofErr w:type="spellStart"/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Лука-Мовчанської</w:t>
      </w:r>
      <w:proofErr w:type="spellEnd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сільської ради 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Жмеринського району Вінницької області</w:t>
      </w:r>
    </w:p>
    <w:p w:rsidR="00870A8C" w:rsidRPr="00F06FE7" w:rsidRDefault="00870A8C" w:rsidP="00870A8C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B2E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з нормативної гр</w:t>
      </w:r>
      <w:r w:rsidR="006A5BF0" w:rsidRPr="00940B2E">
        <w:rPr>
          <w:rFonts w:ascii="Times New Roman" w:hAnsi="Times New Roman" w:cs="Times New Roman"/>
          <w:sz w:val="28"/>
          <w:szCs w:val="28"/>
          <w:lang w:val="uk-UA"/>
        </w:rPr>
        <w:t>ошової оцінки земельної ділянки</w:t>
      </w:r>
      <w:r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B2E"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0B2E" w:rsidRPr="00940B2E">
        <w:rPr>
          <w:rFonts w:ascii="Times New Roman" w:hAnsi="Times New Roman" w:cs="Times New Roman"/>
          <w:sz w:val="28"/>
          <w:szCs w:val="28"/>
          <w:lang w:val="uk-UA"/>
        </w:rPr>
        <w:t>Радійчука</w:t>
      </w:r>
      <w:proofErr w:type="spellEnd"/>
      <w:r w:rsidR="00940B2E"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 Івана Степановича для ведення особистого селянського господарства</w:t>
      </w:r>
      <w:r w:rsidR="006A5BF0"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6A5BF0" w:rsidRPr="00940B2E">
        <w:rPr>
          <w:rFonts w:ascii="Times New Roman" w:hAnsi="Times New Roman" w:cs="Times New Roman"/>
          <w:sz w:val="28"/>
          <w:szCs w:val="28"/>
          <w:lang w:val="uk-UA"/>
        </w:rPr>
        <w:t>Лука-Мовчанської</w:t>
      </w:r>
      <w:proofErr w:type="spellEnd"/>
      <w:r w:rsidR="006A5BF0"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AC3ADE" w:rsidRPr="00940B2E">
        <w:rPr>
          <w:rFonts w:ascii="Times New Roman" w:hAnsi="Times New Roman" w:cs="Times New Roman"/>
          <w:sz w:val="28"/>
          <w:szCs w:val="28"/>
          <w:lang w:val="uk-UA"/>
        </w:rPr>
        <w:t>Жмеринського району</w:t>
      </w:r>
      <w:r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клопотання </w:t>
      </w:r>
      <w:proofErr w:type="spellStart"/>
      <w:r w:rsidR="00940B2E" w:rsidRPr="00940B2E">
        <w:rPr>
          <w:rFonts w:ascii="Times New Roman" w:hAnsi="Times New Roman" w:cs="Times New Roman"/>
          <w:sz w:val="28"/>
          <w:szCs w:val="28"/>
          <w:lang w:val="uk-UA"/>
        </w:rPr>
        <w:t>Нестерук</w:t>
      </w:r>
      <w:proofErr w:type="spellEnd"/>
      <w:r w:rsidR="00940B2E"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 Г.Л.</w:t>
      </w:r>
      <w:r w:rsidR="00AC3ADE"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0B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40B2E" w:rsidRPr="00940B2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AC3ADE" w:rsidRPr="00940B2E">
        <w:rPr>
          <w:rFonts w:ascii="Times New Roman" w:hAnsi="Times New Roman" w:cs="Times New Roman"/>
          <w:sz w:val="28"/>
          <w:szCs w:val="28"/>
          <w:lang w:val="uk-UA"/>
        </w:rPr>
        <w:t>.03</w:t>
      </w:r>
      <w:r w:rsidRPr="00940B2E">
        <w:rPr>
          <w:rFonts w:ascii="Times New Roman" w:hAnsi="Times New Roman" w:cs="Times New Roman"/>
          <w:sz w:val="28"/>
          <w:szCs w:val="28"/>
          <w:lang w:val="uk-UA"/>
        </w:rPr>
        <w:t>.2016 р.,  висновки постійної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70A8C" w:rsidRDefault="00870A8C" w:rsidP="00870A8C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з нормативної грошової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B2E" w:rsidRPr="00940B2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гр. </w:t>
      </w:r>
      <w:proofErr w:type="spellStart"/>
      <w:r w:rsidR="00940B2E" w:rsidRPr="00940B2E">
        <w:rPr>
          <w:rFonts w:ascii="Times New Roman" w:hAnsi="Times New Roman" w:cs="Times New Roman"/>
          <w:spacing w:val="-6"/>
          <w:sz w:val="28"/>
          <w:szCs w:val="28"/>
          <w:lang w:val="uk-UA"/>
        </w:rPr>
        <w:t>Радійчука</w:t>
      </w:r>
      <w:proofErr w:type="spellEnd"/>
      <w:r w:rsidR="00940B2E" w:rsidRPr="00940B2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Івана Степановича для ведення особистого селянського господарства</w:t>
      </w:r>
      <w:r w:rsidR="00940B2E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на території </w:t>
      </w:r>
      <w:proofErr w:type="spellStart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>Лука-Мовчанської</w:t>
      </w:r>
      <w:proofErr w:type="spellEnd"/>
      <w:r w:rsidR="006A5BF0" w:rsidRPr="006A5BF0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сільської ради</w:t>
      </w:r>
      <w:r w:rsidR="006A5BF0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6A5BF0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Жмеринського району Вінницької області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40B2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2,0000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940B2E">
        <w:rPr>
          <w:rFonts w:ascii="Times New Roman" w:hAnsi="Times New Roman" w:cs="Times New Roman"/>
          <w:sz w:val="28"/>
          <w:szCs w:val="28"/>
          <w:lang w:val="uk-UA"/>
        </w:rPr>
        <w:t>38424</w:t>
      </w:r>
      <w:r w:rsidR="006A5BF0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870A8C" w:rsidRDefault="00870A8C" w:rsidP="00870A8C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1510B" w:rsidRPr="004A7F12" w:rsidRDefault="0031510B" w:rsidP="00870A8C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100320"/>
    <w:rsid w:val="00114070"/>
    <w:rsid w:val="00135472"/>
    <w:rsid w:val="0016110F"/>
    <w:rsid w:val="001712F7"/>
    <w:rsid w:val="00195436"/>
    <w:rsid w:val="001C71DE"/>
    <w:rsid w:val="00210766"/>
    <w:rsid w:val="002113BB"/>
    <w:rsid w:val="00260EBC"/>
    <w:rsid w:val="00273A65"/>
    <w:rsid w:val="002D52F5"/>
    <w:rsid w:val="003075A7"/>
    <w:rsid w:val="00313F40"/>
    <w:rsid w:val="0031510B"/>
    <w:rsid w:val="00332DB6"/>
    <w:rsid w:val="003875AE"/>
    <w:rsid w:val="00405945"/>
    <w:rsid w:val="00491586"/>
    <w:rsid w:val="004A7F12"/>
    <w:rsid w:val="004E0016"/>
    <w:rsid w:val="004E3047"/>
    <w:rsid w:val="005E7CED"/>
    <w:rsid w:val="00661DA6"/>
    <w:rsid w:val="00681936"/>
    <w:rsid w:val="006819D2"/>
    <w:rsid w:val="006A5BF0"/>
    <w:rsid w:val="006B2C73"/>
    <w:rsid w:val="00756B78"/>
    <w:rsid w:val="0076544D"/>
    <w:rsid w:val="0079373A"/>
    <w:rsid w:val="00815A30"/>
    <w:rsid w:val="00870A8C"/>
    <w:rsid w:val="00935B3E"/>
    <w:rsid w:val="00940B2E"/>
    <w:rsid w:val="00942C84"/>
    <w:rsid w:val="00946093"/>
    <w:rsid w:val="009670E9"/>
    <w:rsid w:val="009A1320"/>
    <w:rsid w:val="009F66BE"/>
    <w:rsid w:val="00A563B5"/>
    <w:rsid w:val="00AB5068"/>
    <w:rsid w:val="00AC3ADE"/>
    <w:rsid w:val="00AE563E"/>
    <w:rsid w:val="00B53343"/>
    <w:rsid w:val="00BE0AAC"/>
    <w:rsid w:val="00C87A25"/>
    <w:rsid w:val="00CD2196"/>
    <w:rsid w:val="00CD2CB3"/>
    <w:rsid w:val="00D631A5"/>
    <w:rsid w:val="00D639B7"/>
    <w:rsid w:val="00DC181C"/>
    <w:rsid w:val="00DC5B95"/>
    <w:rsid w:val="00DF0E62"/>
    <w:rsid w:val="00DF1D15"/>
    <w:rsid w:val="00E10F01"/>
    <w:rsid w:val="00E16BEA"/>
    <w:rsid w:val="00EB41B5"/>
    <w:rsid w:val="00ED33F2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2016-04-13T12:57:00Z</cp:lastPrinted>
  <dcterms:created xsi:type="dcterms:W3CDTF">2016-06-07T14:07:00Z</dcterms:created>
  <dcterms:modified xsi:type="dcterms:W3CDTF">2016-06-07T14:07:00Z</dcterms:modified>
</cp:coreProperties>
</file>